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3B8B" w14:textId="77777777" w:rsidR="00100496" w:rsidRPr="00BB251C" w:rsidRDefault="00100496" w:rsidP="00EE258B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Ž I A D O S Ť</w:t>
      </w:r>
    </w:p>
    <w:p w14:paraId="18AB268E" w14:textId="77777777" w:rsidR="00100496" w:rsidRPr="00BB251C" w:rsidRDefault="00100496" w:rsidP="00100496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o vydanie licencie</w:t>
      </w:r>
    </w:p>
    <w:p w14:paraId="78F2CE01" w14:textId="77777777" w:rsidR="00100496" w:rsidRPr="00BB251C" w:rsidRDefault="00100496" w:rsidP="00100496">
      <w:pPr>
        <w:suppressAutoHyphens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15D5F3F4" w14:textId="77777777" w:rsidR="00100496" w:rsidRPr="00BB251C" w:rsidRDefault="00100496" w:rsidP="0010049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na výkon samostatnej zdravotníckej praxe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(L1A)</w:t>
      </w:r>
    </w:p>
    <w:p w14:paraId="4BFC8738" w14:textId="77777777" w:rsidR="00100496" w:rsidRPr="00BB251C" w:rsidRDefault="00100496" w:rsidP="0010049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 xml:space="preserve">na výkon zdravotníckeho povolania v povolaní (pozri prílohu)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(L1B)</w:t>
      </w:r>
    </w:p>
    <w:p w14:paraId="31DC564C" w14:textId="77777777" w:rsidR="00100496" w:rsidRPr="00BB251C" w:rsidRDefault="00100496" w:rsidP="0010049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na výkon odborného zástupcu v povolaní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(pozri prílohu)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ab/>
        <w:t>(L1C)</w:t>
      </w:r>
    </w:p>
    <w:p w14:paraId="6CE76B1D" w14:textId="27723FE2" w:rsidR="00100496" w:rsidRPr="00BB251C" w:rsidRDefault="00100496" w:rsidP="00EB6628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(označiť krížikom o ktorú licenciu žiadate)</w:t>
      </w:r>
    </w:p>
    <w:p w14:paraId="65097B8B" w14:textId="77777777" w:rsidR="00EB6628" w:rsidRPr="00BB251C" w:rsidRDefault="00EB6628" w:rsidP="0010049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</w:p>
    <w:p w14:paraId="050518A5" w14:textId="37D57769" w:rsidR="00100496" w:rsidRPr="00BB251C" w:rsidRDefault="00100496" w:rsidP="0010049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poplatok za vydanie licencie: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ar-SA"/>
        </w:rPr>
        <w:t>L1A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66</w:t>
      </w:r>
      <w:r w:rsidR="00EB6628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€,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ar-SA"/>
        </w:rPr>
        <w:t>L1B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33</w:t>
      </w:r>
      <w:r w:rsidR="00EB6628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€, </w:t>
      </w:r>
      <w:r w:rsidRPr="00BB251C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ar-SA"/>
        </w:rPr>
        <w:t>L1C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66</w:t>
      </w:r>
      <w:r w:rsidR="00EB6628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€</w:t>
      </w:r>
    </w:p>
    <w:p w14:paraId="2F8F3501" w14:textId="77777777" w:rsidR="00100496" w:rsidRPr="00BB251C" w:rsidRDefault="00100496" w:rsidP="00A55CEA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23F130A5" w14:textId="77777777" w:rsidR="00100496" w:rsidRPr="00BB251C" w:rsidRDefault="00100496" w:rsidP="00100496">
      <w:pPr>
        <w:suppressAutoHyphens/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Podpísaný</w:t>
      </w:r>
    </w:p>
    <w:p w14:paraId="76E3F624" w14:textId="2A31C66B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a)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D637C0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titul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,</w:t>
      </w:r>
      <w:r w:rsidR="00D637C0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meno, priezvisko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2266B8DE" w14:textId="42B2267F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b)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dátum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a miesto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narodenia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</w:t>
      </w:r>
    </w:p>
    <w:p w14:paraId="59CEE4CE" w14:textId="0AFF4BCE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c)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údaj o štátnom občianstve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712C899A" w14:textId="7F0BD6B4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d)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miesto trvalého pobytu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54A7BFD2" w14:textId="063F84E6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e)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="0011020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kontaktná adresa</w:t>
      </w:r>
      <w:r w:rsidR="00110204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61542A89" w14:textId="20751173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f)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registračné číslo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74F0AEB2" w14:textId="3F5B2081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g)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údaj o odbornej spôsobilosti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506AD634" w14:textId="25FAC75C" w:rsidR="00100496" w:rsidRPr="00BB251C" w:rsidRDefault="00100496" w:rsidP="00100496">
      <w:p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h)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 xml:space="preserve">údaj o špecializačnom odbore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</w:p>
    <w:p w14:paraId="0A094AFD" w14:textId="61EEA129" w:rsidR="00100496" w:rsidRPr="00D637C0" w:rsidRDefault="00100496" w:rsidP="00D637C0">
      <w:pPr>
        <w:numPr>
          <w:ilvl w:val="0"/>
          <w:numId w:val="6"/>
        </w:numPr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rozsah poskytovania zdravotnej </w:t>
      </w:r>
      <w:r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starostlivosti v inom členskom štáte</w:t>
      </w:r>
      <w:r w:rsidR="00D637C0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_________</w:t>
      </w:r>
      <w:r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</w:t>
      </w:r>
      <w:r w:rsid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</w:t>
      </w:r>
      <w:bookmarkStart w:id="0" w:name="_Hlk82086814"/>
      <w:r w:rsidRPr="00C17DB2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</w:t>
      </w:r>
      <w:bookmarkEnd w:id="0"/>
    </w:p>
    <w:p w14:paraId="218E8814" w14:textId="77777777" w:rsidR="00100496" w:rsidRPr="00BB251C" w:rsidRDefault="00100496" w:rsidP="00100496">
      <w:pPr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(ak bude žiadateľ vykonávať zdravotnícke povolanie na území SR a súbežne aj v inom členskom štáte, ak ide o cudzinca; ak ide o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 cudzinca, vo forme čestného vyhlásenia, alebo miesto výkonu odborného zástupcu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)</w:t>
      </w:r>
    </w:p>
    <w:p w14:paraId="74073BA2" w14:textId="06009977" w:rsidR="00100496" w:rsidRPr="00BB251C" w:rsidRDefault="00100496" w:rsidP="00100496">
      <w:pPr>
        <w:tabs>
          <w:tab w:val="left" w:pos="8505"/>
        </w:tabs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color w:val="000000"/>
          <w:szCs w:val="26"/>
          <w:lang w:eastAsia="ar-SA"/>
        </w:rPr>
        <w:t>j)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 xml:space="preserve">miesto výkonu 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 xml:space="preserve"> </w:t>
      </w: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_____________________________________________________________</w:t>
      </w:r>
      <w:r w:rsidR="0038024A"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__________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</w:t>
      </w:r>
    </w:p>
    <w:p w14:paraId="576B49F3" w14:textId="7501AD65" w:rsidR="0038024A" w:rsidRPr="00BB251C" w:rsidRDefault="0038024A" w:rsidP="00100496">
      <w:pPr>
        <w:tabs>
          <w:tab w:val="left" w:pos="8505"/>
        </w:tabs>
        <w:suppressAutoHyphens/>
        <w:spacing w:after="0" w:line="276" w:lineRule="auto"/>
        <w:ind w:left="360" w:right="142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ab/>
        <w:t>____________________________________________________________________________________</w:t>
      </w:r>
    </w:p>
    <w:p w14:paraId="5487A3EC" w14:textId="700EDC83" w:rsidR="00100496" w:rsidRPr="00BB251C" w:rsidRDefault="00100496" w:rsidP="00100496">
      <w:pPr>
        <w:suppressAutoHyphens/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</w:pP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(miesto </w:t>
      </w:r>
      <w:r w:rsidR="00D87037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výkonu 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samostatnej zdravotníckej praxe alebo miesto výkonu zdravotníckeho povolania</w:t>
      </w:r>
      <w:r w:rsidR="0038024A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– názov,</w:t>
      </w:r>
      <w:r w:rsidR="00D637C0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celá</w:t>
      </w:r>
      <w:r w:rsidR="0038024A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 adresa</w:t>
      </w:r>
      <w:r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>)</w:t>
      </w:r>
    </w:p>
    <w:p w14:paraId="72A86820" w14:textId="77777777" w:rsidR="00100496" w:rsidRPr="00BB251C" w:rsidRDefault="00100496" w:rsidP="00100496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AF9A32" w14:textId="5159D6FD" w:rsidR="00100496" w:rsidRDefault="00100496" w:rsidP="00100496">
      <w:pPr>
        <w:keepNext/>
        <w:tabs>
          <w:tab w:val="num" w:pos="432"/>
          <w:tab w:val="left" w:pos="1515"/>
        </w:tabs>
        <w:suppressAutoHyphens/>
        <w:spacing w:after="0" w:line="240" w:lineRule="auto"/>
        <w:ind w:left="432" w:right="142" w:hanging="432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K žiadosti o licenciu </w:t>
      </w:r>
      <w:r w:rsidR="00E10F62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je potrebné doložiť</w:t>
      </w:r>
      <w:r w:rsidR="006D00B6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</w:t>
      </w:r>
      <w:r w:rsidR="006D00B6" w:rsidRPr="00CC1803">
        <w:rPr>
          <w:rFonts w:ascii="Times New Roman" w:eastAsia="Times New Roman" w:hAnsi="Times New Roman" w:cs="Times New Roman"/>
          <w:b/>
          <w:bCs/>
          <w:szCs w:val="24"/>
          <w:u w:val="single"/>
          <w:lang w:eastAsia="ar-SA"/>
        </w:rPr>
        <w:t>originály alebo úradne osvedčené kópie</w:t>
      </w:r>
      <w:r w:rsidRPr="00BB251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:</w:t>
      </w:r>
    </w:p>
    <w:p w14:paraId="4BD43F67" w14:textId="77777777" w:rsidR="008218B3" w:rsidRPr="00BB251C" w:rsidRDefault="008218B3" w:rsidP="00100496">
      <w:pPr>
        <w:keepNext/>
        <w:tabs>
          <w:tab w:val="num" w:pos="432"/>
          <w:tab w:val="left" w:pos="1515"/>
        </w:tabs>
        <w:suppressAutoHyphens/>
        <w:spacing w:after="0" w:line="240" w:lineRule="auto"/>
        <w:ind w:left="432" w:right="142" w:hanging="432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14:paraId="5B515347" w14:textId="421EFAF1" w:rsidR="00C13AF4" w:rsidRPr="00C13AF4" w:rsidRDefault="00100496" w:rsidP="007D2425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 odbornej spôsobilos</w:t>
      </w:r>
      <w:r w:rsidR="006D00B6"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ti</w:t>
      </w:r>
      <w:r w:rsidR="00C13AF4">
        <w:rPr>
          <w:rFonts w:ascii="Times New Roman" w:eastAsia="Times New Roman" w:hAnsi="Times New Roman" w:cs="Times New Roman"/>
          <w:szCs w:val="24"/>
          <w:lang w:eastAsia="ar-SA"/>
        </w:rPr>
        <w:t xml:space="preserve"> (</w:t>
      </w:r>
      <w:r w:rsidR="00F53747">
        <w:rPr>
          <w:rFonts w:ascii="Times New Roman" w:eastAsia="Times New Roman" w:hAnsi="Times New Roman" w:cs="Times New Roman"/>
          <w:szCs w:val="24"/>
          <w:lang w:eastAsia="ar-SA"/>
        </w:rPr>
        <w:t xml:space="preserve">v prípade štúdia mimo územia SR </w:t>
      </w:r>
      <w:r w:rsidRPr="006D00B6">
        <w:rPr>
          <w:rFonts w:ascii="Times New Roman" w:eastAsia="Times New Roman" w:hAnsi="Times New Roman" w:cs="Times New Roman"/>
          <w:szCs w:val="24"/>
          <w:lang w:eastAsia="ar-SA"/>
        </w:rPr>
        <w:t>doklad o uznaní odbornej spôsobilosti</w:t>
      </w:r>
      <w:r w:rsidR="00C13AF4">
        <w:rPr>
          <w:rFonts w:ascii="Times New Roman" w:eastAsia="Times New Roman" w:hAnsi="Times New Roman" w:cs="Times New Roman"/>
          <w:szCs w:val="24"/>
          <w:lang w:eastAsia="ar-SA"/>
        </w:rPr>
        <w:t xml:space="preserve"> z</w:t>
      </w:r>
      <w:r w:rsidR="00F53747">
        <w:rPr>
          <w:rFonts w:ascii="Times New Roman" w:eastAsia="Times New Roman" w:hAnsi="Times New Roman" w:cs="Times New Roman"/>
          <w:szCs w:val="24"/>
          <w:lang w:eastAsia="ar-SA"/>
        </w:rPr>
        <w:t xml:space="preserve"> Ministerstva školstva </w:t>
      </w:r>
      <w:r w:rsidR="00F53747" w:rsidRPr="00F53747">
        <w:rPr>
          <w:rFonts w:ascii="Times New Roman" w:eastAsia="Times New Roman" w:hAnsi="Times New Roman" w:cs="Times New Roman"/>
          <w:szCs w:val="24"/>
          <w:lang w:eastAsia="ar-SA"/>
        </w:rPr>
        <w:t>vedy, výskumu a športu SR</w:t>
      </w:r>
      <w:r w:rsidR="00C13AF4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Pr="006D00B6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14:paraId="36630C05" w14:textId="03FD7DE5" w:rsidR="006D00B6" w:rsidRPr="00C13AF4" w:rsidRDefault="006D00B6" w:rsidP="00C13AF4">
      <w:pPr>
        <w:pStyle w:val="Odsekzoznamu"/>
        <w:numPr>
          <w:ilvl w:val="0"/>
          <w:numId w:val="7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doklad o najvyššom dosiahnutom vzdelaní v danom odbore</w:t>
      </w:r>
      <w:r w:rsidR="00100496"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, </w:t>
      </w: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diplom o</w:t>
      </w:r>
      <w:r w:rsid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 </w:t>
      </w: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špecializácii</w:t>
      </w:r>
      <w:r w:rsid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...</w:t>
      </w:r>
    </w:p>
    <w:p w14:paraId="023C929D" w14:textId="77777777" w:rsidR="00C13AF4" w:rsidRPr="00C13AF4" w:rsidRDefault="006D00B6" w:rsidP="006D00B6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lang w:eastAsia="ar-SA"/>
        </w:rPr>
        <w:t>doklad o zamestnaní</w:t>
      </w:r>
      <w:r w:rsidRPr="00C13AF4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 </w:t>
      </w:r>
    </w:p>
    <w:p w14:paraId="066E0AD6" w14:textId="0AD0B84B" w:rsidR="00C13AF4" w:rsidRPr="00C13AF4" w:rsidRDefault="00C13AF4" w:rsidP="00C13AF4">
      <w:pPr>
        <w:pStyle w:val="Odsekzoznamu"/>
        <w:numPr>
          <w:ilvl w:val="0"/>
          <w:numId w:val="7"/>
        </w:numPr>
        <w:tabs>
          <w:tab w:val="left" w:pos="8505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potvrdenie</w:t>
      </w:r>
      <w:r w:rsidR="00CC1803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od aktuálneho/budúceho zamestnávateľa potvrdzujúce </w:t>
      </w:r>
      <w:r w:rsidR="00CC1803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miesto </w:t>
      </w:r>
      <w:r w:rsidR="00CC1803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výkonu </w:t>
      </w:r>
      <w:r w:rsidR="00CC1803" w:rsidRPr="00BB251C">
        <w:rPr>
          <w:rFonts w:ascii="Times New Roman" w:eastAsia="Times New Roman" w:hAnsi="Times New Roman" w:cs="Times New Roman"/>
          <w:color w:val="000000"/>
          <w:sz w:val="20"/>
          <w:szCs w:val="26"/>
          <w:lang w:eastAsia="ar-SA"/>
        </w:rPr>
        <w:t xml:space="preserve">samostatnej zdravotníckej praxe alebo miesto výkonu zdravotníckeho povolania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(vystaví zamestnávateľ alebo </w:t>
      </w:r>
      <w:r w:rsidR="00C17DB2">
        <w:rPr>
          <w:rFonts w:ascii="Times New Roman" w:eastAsia="Times New Roman" w:hAnsi="Times New Roman" w:cs="Times New Roman"/>
          <w:sz w:val="20"/>
          <w:szCs w:val="24"/>
          <w:lang w:eastAsia="ar-SA"/>
        </w:rPr>
        <w:t>SZČO</w:t>
      </w:r>
      <w:r w:rsidR="00DF5191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sám sebe</w:t>
      </w:r>
      <w:r w:rsidR="00C17DB2">
        <w:rPr>
          <w:rFonts w:ascii="Times New Roman" w:eastAsia="Times New Roman" w:hAnsi="Times New Roman" w:cs="Times New Roman"/>
          <w:sz w:val="20"/>
          <w:szCs w:val="24"/>
          <w:lang w:eastAsia="ar-SA"/>
        </w:rPr>
        <w:t>)</w:t>
      </w:r>
    </w:p>
    <w:p w14:paraId="67C00816" w14:textId="62D6EBA0" w:rsidR="00C13AF4" w:rsidRPr="00C13AF4" w:rsidRDefault="00100496" w:rsidP="00BB3FA7">
      <w:pPr>
        <w:pStyle w:val="Odsekzoznamu"/>
        <w:numPr>
          <w:ilvl w:val="0"/>
          <w:numId w:val="5"/>
        </w:numPr>
        <w:tabs>
          <w:tab w:val="left" w:pos="8505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 zdravotnej spôsobilosti</w:t>
      </w:r>
    </w:p>
    <w:p w14:paraId="5D0DCD24" w14:textId="67B1F3A7" w:rsidR="00100496" w:rsidRPr="00C13AF4" w:rsidRDefault="00100496" w:rsidP="00C13AF4">
      <w:pPr>
        <w:pStyle w:val="Odsekzoznamu"/>
        <w:numPr>
          <w:ilvl w:val="0"/>
          <w:numId w:val="7"/>
        </w:numPr>
        <w:tabs>
          <w:tab w:val="left" w:pos="8505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>lekársky posudok o zdravotnej spôsobilosti – vzor príloha č. 2 zákona č. 578/2004 Z.z.</w:t>
      </w:r>
    </w:p>
    <w:p w14:paraId="7583B751" w14:textId="280FA87E" w:rsidR="00100496" w:rsidRPr="006D00B6" w:rsidRDefault="00100496" w:rsidP="00100496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doklad o bezúhonnosti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, ktorým je </w:t>
      </w:r>
      <w:r w:rsidRPr="00C13AF4">
        <w:rPr>
          <w:rFonts w:ascii="Times New Roman" w:eastAsia="Times New Roman" w:hAnsi="Times New Roman" w:cs="Times New Roman"/>
          <w:bCs/>
          <w:szCs w:val="24"/>
          <w:u w:val="single"/>
          <w:lang w:eastAsia="ar-SA"/>
        </w:rPr>
        <w:t>výpis z  registra trestov</w:t>
      </w:r>
      <w:r w:rsidR="00D87037">
        <w:rPr>
          <w:rFonts w:ascii="Times New Roman" w:eastAsia="Times New Roman" w:hAnsi="Times New Roman" w:cs="Times New Roman"/>
          <w:bCs/>
          <w:szCs w:val="24"/>
          <w:lang w:eastAsia="ar-SA"/>
        </w:rPr>
        <w:t xml:space="preserve"> (nie starší ako 3 mesiace)</w:t>
      </w:r>
    </w:p>
    <w:p w14:paraId="4540742E" w14:textId="77777777" w:rsidR="00C13AF4" w:rsidRPr="00C13AF4" w:rsidRDefault="00100496" w:rsidP="00C13AF4">
      <w:pPr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doklad o spôsobilosti na právne úkony v celom rozsahu </w:t>
      </w:r>
    </w:p>
    <w:p w14:paraId="0E15D1E2" w14:textId="2FF7D718" w:rsidR="00E10F62" w:rsidRPr="00E10F62" w:rsidRDefault="00100496" w:rsidP="00E10F62">
      <w:pPr>
        <w:pStyle w:val="Odsekzoznamu"/>
        <w:numPr>
          <w:ilvl w:val="0"/>
          <w:numId w:val="7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13AF4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čestné prehlásenie</w:t>
      </w:r>
      <w:r w:rsidRPr="00C13AF4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- podľa § 69 ods. 1 písm. a) zákona č. 578/2004 Z.z.</w:t>
      </w:r>
    </w:p>
    <w:p w14:paraId="7ABEFB9C" w14:textId="07B43E7A" w:rsidR="00E10F62" w:rsidRPr="00E10F62" w:rsidRDefault="00E10F62" w:rsidP="00E10F62">
      <w:pPr>
        <w:pStyle w:val="Odsekzoznamu"/>
        <w:numPr>
          <w:ilvl w:val="0"/>
          <w:numId w:val="5"/>
        </w:num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E10F62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fotokópia občianskeho preukazu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z oboch strán</w:t>
      </w:r>
      <w:r w:rsidR="00110204">
        <w:rPr>
          <w:rFonts w:ascii="Times New Roman" w:eastAsia="Times New Roman" w:hAnsi="Times New Roman" w:cs="Times New Roman"/>
          <w:szCs w:val="24"/>
          <w:lang w:eastAsia="ar-SA"/>
        </w:rPr>
        <w:t xml:space="preserve"> (zaslať len v prípade zmeny mena alebo adresy).</w:t>
      </w:r>
    </w:p>
    <w:p w14:paraId="14B1D1F0" w14:textId="77777777" w:rsidR="006D00B6" w:rsidRPr="00BB251C" w:rsidRDefault="006D00B6" w:rsidP="00100496">
      <w:pPr>
        <w:suppressAutoHyphens/>
        <w:spacing w:after="0" w:line="240" w:lineRule="auto"/>
        <w:ind w:left="360" w:right="142" w:firstLine="360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30D19BB3" w14:textId="096FD961" w:rsidR="00EE258B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>Žiadosť sa považuje za podanú a 30 dňová lehota na vydanie licencie začína plynúť dňom podania úplnej žiadosti.</w:t>
      </w:r>
    </w:p>
    <w:p w14:paraId="744EE71C" w14:textId="40E9D8C9" w:rsidR="00EE258B" w:rsidRDefault="00EE258B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662E6325" w14:textId="77777777" w:rsidR="0038306B" w:rsidRDefault="0038306B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5A62EFB9" w14:textId="77777777" w:rsidR="00C13AF4" w:rsidRPr="00BB251C" w:rsidRDefault="00C13AF4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12050926" w14:textId="77777777" w:rsidR="00100496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V 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 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dňa 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_______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663CA08A" w14:textId="77777777" w:rsidR="00100496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     podpis žiadateľa</w:t>
      </w:r>
    </w:p>
    <w:p w14:paraId="63294285" w14:textId="77777777" w:rsidR="0038306B" w:rsidRPr="00BB251C" w:rsidRDefault="0038306B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cs-CZ" w:eastAsia="ar-SA"/>
        </w:rPr>
      </w:pPr>
    </w:p>
    <w:p w14:paraId="4FB0ED82" w14:textId="77777777" w:rsidR="00100496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20"/>
          <w:szCs w:val="20"/>
          <w:lang w:val="cs-CZ" w:eastAsia="ar-SA"/>
        </w:rPr>
      </w:pPr>
    </w:p>
    <w:p w14:paraId="51947FD3" w14:textId="77777777" w:rsidR="00100496" w:rsidRPr="00BB251C" w:rsidRDefault="00100496" w:rsidP="00100496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Úplná žiadosť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 prevzatá dňa: 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</w:t>
      </w:r>
      <w:r w:rsidRPr="00BB251C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         _______</w:t>
      </w:r>
      <w:r w:rsidRPr="00BB251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14:paraId="48F89532" w14:textId="77777777" w:rsidR="003F42AE" w:rsidRPr="00BB251C" w:rsidRDefault="00100496" w:rsidP="00100496">
      <w:pPr>
        <w:suppressAutoHyphens/>
        <w:spacing w:after="0" w:line="240" w:lineRule="auto"/>
        <w:ind w:left="6480" w:right="142"/>
        <w:rPr>
          <w:rFonts w:ascii="Times New Roman" w:eastAsia="Times New Roman" w:hAnsi="Times New Roman" w:cs="Times New Roman"/>
          <w:szCs w:val="24"/>
          <w:lang w:eastAsia="ar-SA"/>
        </w:rPr>
      </w:pPr>
      <w:r w:rsidRPr="00BB251C">
        <w:rPr>
          <w:rFonts w:ascii="Times New Roman" w:eastAsia="Times New Roman" w:hAnsi="Times New Roman" w:cs="Times New Roman"/>
          <w:szCs w:val="24"/>
          <w:lang w:eastAsia="ar-SA"/>
        </w:rPr>
        <w:t xml:space="preserve">    podpis pracovníka komory</w:t>
      </w:r>
    </w:p>
    <w:sectPr w:rsidR="003F42AE" w:rsidRPr="00BB251C" w:rsidSect="00A55CEA">
      <w:headerReference w:type="default" r:id="rId7"/>
      <w:footerReference w:type="default" r:id="rId8"/>
      <w:pgSz w:w="11906" w:h="16838"/>
      <w:pgMar w:top="1985" w:right="991" w:bottom="709" w:left="1134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4833" w14:textId="77777777" w:rsidR="00B46BC4" w:rsidRDefault="00B46BC4" w:rsidP="00FB07B2">
      <w:pPr>
        <w:spacing w:after="0" w:line="240" w:lineRule="auto"/>
      </w:pPr>
      <w:r>
        <w:separator/>
      </w:r>
    </w:p>
  </w:endnote>
  <w:endnote w:type="continuationSeparator" w:id="0">
    <w:p w14:paraId="3F7154EA" w14:textId="77777777" w:rsidR="00B46BC4" w:rsidRDefault="00B46BC4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D033" w14:textId="3262BBD4" w:rsidR="00180BCD" w:rsidRDefault="006D00B6" w:rsidP="00FB07B2">
    <w:pPr>
      <w:pStyle w:val="Pta"/>
      <w:tabs>
        <w:tab w:val="left" w:pos="851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733F06F" wp14:editId="45E30C7C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B37B7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" strokecolor="#375623 [1609]" strokeweight=".5pt">
              <v:stroke joinstyle="miter"/>
              <o:lock v:ext="edit" shapetype="f"/>
            </v:line>
          </w:pict>
        </mc:Fallback>
      </mc:AlternateContent>
    </w:r>
  </w:p>
  <w:p w14:paraId="001417F6" w14:textId="0157B0F7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5966CD">
      <w:rPr>
        <w:sz w:val="20"/>
        <w:szCs w:val="20"/>
      </w:rPr>
      <w:tab/>
    </w:r>
    <w:r w:rsidR="005966CD">
      <w:rPr>
        <w:sz w:val="20"/>
        <w:szCs w:val="20"/>
      </w:rPr>
      <w:tab/>
    </w:r>
    <w:r w:rsidR="005966CD">
      <w:rPr>
        <w:rFonts w:ascii="Times New Roman" w:hAnsi="Times New Roman" w:cs="Times New Roman"/>
        <w:sz w:val="20"/>
        <w:szCs w:val="20"/>
      </w:rPr>
      <w:t>Web: www.skmtp.sk</w:t>
    </w:r>
  </w:p>
  <w:p w14:paraId="1DE7ED45" w14:textId="591AF758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5F11" w14:textId="77777777" w:rsidR="00B46BC4" w:rsidRDefault="00B46BC4" w:rsidP="00FB07B2">
      <w:pPr>
        <w:spacing w:after="0" w:line="240" w:lineRule="auto"/>
      </w:pPr>
      <w:r>
        <w:separator/>
      </w:r>
    </w:p>
  </w:footnote>
  <w:footnote w:type="continuationSeparator" w:id="0">
    <w:p w14:paraId="7B9BA21D" w14:textId="77777777" w:rsidR="00B46BC4" w:rsidRDefault="00B46BC4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D0A3" w14:textId="77777777" w:rsidR="00FB07B2" w:rsidRPr="00FB07B2" w:rsidRDefault="00FB07B2" w:rsidP="00FB07B2">
    <w:pPr>
      <w:pStyle w:val="Hlavika"/>
      <w:ind w:left="1418"/>
      <w:rPr>
        <w:b/>
        <w:bCs/>
      </w:rPr>
    </w:pPr>
    <w:r w:rsidRPr="00FD3846">
      <w:rPr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5FB2B322" wp14:editId="658F0627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24" name="Obrázo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846">
      <w:rPr>
        <w:b/>
        <w:bCs/>
        <w:sz w:val="28"/>
        <w:szCs w:val="28"/>
      </w:rPr>
      <w:t>SLOVENSKÁ KOMORA MEDICÍNSKO - TECHNICKÝCH PRACOVNÍKOV</w:t>
    </w:r>
  </w:p>
  <w:p w14:paraId="1690B9FC" w14:textId="77777777" w:rsidR="00FB07B2" w:rsidRDefault="00FB07B2" w:rsidP="00FB07B2">
    <w:pPr>
      <w:pStyle w:val="Hlavika"/>
      <w:ind w:left="1418"/>
      <w:rPr>
        <w:sz w:val="20"/>
        <w:szCs w:val="20"/>
      </w:rPr>
    </w:pPr>
    <w:r w:rsidRPr="00FB07B2">
      <w:rPr>
        <w:sz w:val="20"/>
        <w:szCs w:val="20"/>
      </w:rPr>
      <w:t>sídlo: Karpatské námestie 7770/10A, 831 06 Bratislava - mestská časť Rača, Slovenská republika</w:t>
    </w:r>
  </w:p>
  <w:p w14:paraId="493BB7F0" w14:textId="40CFF4F6" w:rsidR="00FB07B2" w:rsidRPr="00FB07B2" w:rsidRDefault="006D00B6" w:rsidP="00FB07B2">
    <w:pPr>
      <w:pStyle w:val="Hlavika"/>
      <w:ind w:left="1418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EBE81A" wp14:editId="64342DDA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E2C11B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FB07B2">
      <w:rPr>
        <w:sz w:val="20"/>
        <w:szCs w:val="20"/>
      </w:rPr>
      <w:t>sekretariá</w:t>
    </w:r>
    <w:r w:rsidR="00FB07B2">
      <w:rPr>
        <w:sz w:val="20"/>
        <w:szCs w:val="20"/>
      </w:rPr>
      <w:t>t</w:t>
    </w:r>
    <w:r w:rsidR="00FB07B2" w:rsidRPr="00FB07B2">
      <w:rPr>
        <w:sz w:val="20"/>
        <w:szCs w:val="20"/>
      </w:rPr>
      <w:t>: Hasičská 118/2, P.O.BOX 131, 911 01 Trenčín,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3"/>
    <w:multiLevelType w:val="singleLevel"/>
    <w:tmpl w:val="D9E4A3E8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3D3"/>
    <w:multiLevelType w:val="hybridMultilevel"/>
    <w:tmpl w:val="1324D27E"/>
    <w:lvl w:ilvl="0" w:tplc="2C8A1D0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04265"/>
    <w:multiLevelType w:val="multilevel"/>
    <w:tmpl w:val="532042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1004493">
    <w:abstractNumId w:val="3"/>
  </w:num>
  <w:num w:numId="2" w16cid:durableId="311449000">
    <w:abstractNumId w:val="5"/>
  </w:num>
  <w:num w:numId="3" w16cid:durableId="178550558">
    <w:abstractNumId w:val="6"/>
  </w:num>
  <w:num w:numId="4" w16cid:durableId="1980452465">
    <w:abstractNumId w:val="0"/>
  </w:num>
  <w:num w:numId="5" w16cid:durableId="267080434">
    <w:abstractNumId w:val="1"/>
  </w:num>
  <w:num w:numId="6" w16cid:durableId="1116170768">
    <w:abstractNumId w:val="2"/>
  </w:num>
  <w:num w:numId="7" w16cid:durableId="399332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6086D"/>
    <w:rsid w:val="000851AE"/>
    <w:rsid w:val="00094075"/>
    <w:rsid w:val="00100496"/>
    <w:rsid w:val="00110204"/>
    <w:rsid w:val="00145796"/>
    <w:rsid w:val="00180BCD"/>
    <w:rsid w:val="00206122"/>
    <w:rsid w:val="00215FE9"/>
    <w:rsid w:val="0028764B"/>
    <w:rsid w:val="00292903"/>
    <w:rsid w:val="003631B6"/>
    <w:rsid w:val="003757A5"/>
    <w:rsid w:val="0038024A"/>
    <w:rsid w:val="0038306B"/>
    <w:rsid w:val="003F42AE"/>
    <w:rsid w:val="0050262F"/>
    <w:rsid w:val="00522A4B"/>
    <w:rsid w:val="005966CD"/>
    <w:rsid w:val="005B5966"/>
    <w:rsid w:val="006128FC"/>
    <w:rsid w:val="0065117D"/>
    <w:rsid w:val="00666CD3"/>
    <w:rsid w:val="006D00B6"/>
    <w:rsid w:val="00717C7C"/>
    <w:rsid w:val="00735BFD"/>
    <w:rsid w:val="00752495"/>
    <w:rsid w:val="0079561D"/>
    <w:rsid w:val="008218B3"/>
    <w:rsid w:val="009221AB"/>
    <w:rsid w:val="00A05C93"/>
    <w:rsid w:val="00A14F75"/>
    <w:rsid w:val="00A55CEA"/>
    <w:rsid w:val="00B36E7E"/>
    <w:rsid w:val="00B46BC4"/>
    <w:rsid w:val="00BA2EC0"/>
    <w:rsid w:val="00BA3078"/>
    <w:rsid w:val="00BB251C"/>
    <w:rsid w:val="00BF311F"/>
    <w:rsid w:val="00C13AF4"/>
    <w:rsid w:val="00C17DB2"/>
    <w:rsid w:val="00C75A41"/>
    <w:rsid w:val="00CC1803"/>
    <w:rsid w:val="00D233AA"/>
    <w:rsid w:val="00D35AC5"/>
    <w:rsid w:val="00D508D6"/>
    <w:rsid w:val="00D56F8F"/>
    <w:rsid w:val="00D637C0"/>
    <w:rsid w:val="00D84609"/>
    <w:rsid w:val="00D87037"/>
    <w:rsid w:val="00DB0DC1"/>
    <w:rsid w:val="00DC3126"/>
    <w:rsid w:val="00DF5191"/>
    <w:rsid w:val="00E10F62"/>
    <w:rsid w:val="00E4339B"/>
    <w:rsid w:val="00E82087"/>
    <w:rsid w:val="00EA3EF0"/>
    <w:rsid w:val="00EB6628"/>
    <w:rsid w:val="00EE258B"/>
    <w:rsid w:val="00F53747"/>
    <w:rsid w:val="00F555F0"/>
    <w:rsid w:val="00F5662D"/>
    <w:rsid w:val="00FB07B2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0189"/>
  <w15:docId w15:val="{C4A3CFC6-EF11-4CA8-8D99-86DDB02E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A2E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5</cp:revision>
  <cp:lastPrinted>2021-09-16T11:33:00Z</cp:lastPrinted>
  <dcterms:created xsi:type="dcterms:W3CDTF">2022-05-17T07:34:00Z</dcterms:created>
  <dcterms:modified xsi:type="dcterms:W3CDTF">2022-07-27T12:21:00Z</dcterms:modified>
</cp:coreProperties>
</file>